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EB5D9" w14:textId="09A3CD9F" w:rsidR="00DF7488" w:rsidRPr="001E28FB" w:rsidRDefault="00DF7488" w:rsidP="0011370A">
      <w:r>
        <w:t xml:space="preserve">                                         </w:t>
      </w:r>
    </w:p>
    <w:p w14:paraId="417FCC13" w14:textId="4450257B" w:rsidR="0012039D" w:rsidRDefault="0012039D" w:rsidP="00860D48">
      <w:pPr>
        <w:ind w:left="-426" w:firstLine="1702"/>
        <w:textAlignment w:val="baseline"/>
        <w:rPr>
          <w:rFonts w:eastAsia="Times New Roman"/>
          <w:b/>
          <w:bCs/>
          <w:color w:val="0070C0"/>
          <w:sz w:val="30"/>
          <w:szCs w:val="30"/>
          <w:lang w:eastAsia="fr-FR"/>
        </w:rPr>
      </w:pPr>
    </w:p>
    <w:p w14:paraId="48F8EC86" w14:textId="77777777" w:rsidR="00297801" w:rsidRDefault="00297801" w:rsidP="00297801">
      <w:pPr>
        <w:spacing w:after="160" w:line="278" w:lineRule="auto"/>
        <w:rPr>
          <w:b/>
          <w:bCs/>
          <w:color w:val="00204F"/>
          <w:sz w:val="28"/>
          <w:szCs w:val="28"/>
        </w:rPr>
      </w:pPr>
    </w:p>
    <w:p w14:paraId="66B2491D" w14:textId="21A16DAB" w:rsidR="00297801" w:rsidRPr="00645257" w:rsidRDefault="00297801" w:rsidP="00297801">
      <w:pPr>
        <w:spacing w:after="160" w:line="278" w:lineRule="auto"/>
        <w:rPr>
          <w:color w:val="00204F"/>
          <w:sz w:val="28"/>
          <w:szCs w:val="28"/>
        </w:rPr>
      </w:pPr>
      <w:r w:rsidRPr="00645257">
        <w:rPr>
          <w:b/>
          <w:bCs/>
          <w:color w:val="00204F"/>
          <w:sz w:val="28"/>
          <w:szCs w:val="28"/>
        </w:rPr>
        <w:t>S’engager, défendre, construire ensemble</w:t>
      </w:r>
      <w:r w:rsidRPr="00645257">
        <w:rPr>
          <w:color w:val="00204F"/>
          <w:sz w:val="28"/>
          <w:szCs w:val="28"/>
        </w:rPr>
        <w:t>.</w:t>
      </w:r>
    </w:p>
    <w:p w14:paraId="60ABCC47" w14:textId="77777777" w:rsidR="00297801" w:rsidRPr="00645257" w:rsidRDefault="00297801" w:rsidP="00297801">
      <w:pPr>
        <w:spacing w:after="160" w:line="278" w:lineRule="auto"/>
        <w:rPr>
          <w:color w:val="00204F"/>
          <w:sz w:val="24"/>
          <w:szCs w:val="24"/>
        </w:rPr>
      </w:pPr>
      <w:r w:rsidRPr="00645257">
        <w:rPr>
          <w:color w:val="00204F"/>
          <w:sz w:val="24"/>
          <w:szCs w:val="24"/>
        </w:rPr>
        <w:t>Dans un contexte où les métiers de la santé, du médico-social et du social sont soumis à de fortes tensions, nous faisons le choix de nous engager à vos côtés avec responsabilité, exigence et détermination.</w:t>
      </w:r>
    </w:p>
    <w:p w14:paraId="094C105A" w14:textId="461BF708" w:rsidR="00297801" w:rsidRPr="00645257" w:rsidRDefault="00297801" w:rsidP="00297801">
      <w:pPr>
        <w:spacing w:after="160" w:line="278" w:lineRule="auto"/>
        <w:rPr>
          <w:color w:val="00204F"/>
          <w:sz w:val="24"/>
          <w:szCs w:val="24"/>
        </w:rPr>
      </w:pPr>
      <w:r w:rsidRPr="00645257">
        <w:rPr>
          <w:b/>
          <w:bCs/>
          <w:color w:val="D21CB8"/>
          <w:sz w:val="28"/>
          <w:szCs w:val="28"/>
        </w:rPr>
        <w:t>Pourquoi nous présenter ?</w:t>
      </w:r>
      <w:r w:rsidRPr="00645257">
        <w:rPr>
          <w:color w:val="00204F"/>
        </w:rPr>
        <w:br/>
      </w:r>
      <w:r w:rsidRPr="00645257">
        <w:rPr>
          <w:color w:val="00204F"/>
          <w:sz w:val="24"/>
          <w:szCs w:val="24"/>
        </w:rPr>
        <w:t>Parce que nous sommes convaincus que la qualité de vos conditions de travail est indissociable de la qualité de la prise en charge des usagers. Parce que vos droits, vos carrières et votre reconnaissance méritent une défense ferme et constructive.</w:t>
      </w:r>
    </w:p>
    <w:p w14:paraId="641E9AF5" w14:textId="0BBE2F51" w:rsidR="00297801" w:rsidRPr="00645257" w:rsidRDefault="00297801" w:rsidP="00297801">
      <w:pPr>
        <w:spacing w:after="160" w:line="278" w:lineRule="auto"/>
        <w:rPr>
          <w:color w:val="00204F"/>
          <w:sz w:val="24"/>
          <w:szCs w:val="24"/>
        </w:rPr>
      </w:pPr>
      <w:r w:rsidRPr="00645257">
        <w:rPr>
          <w:b/>
          <w:bCs/>
          <w:color w:val="D21CB8"/>
          <w:sz w:val="28"/>
          <w:szCs w:val="28"/>
        </w:rPr>
        <w:t>Notre engagement : vous représenter avec exigence</w:t>
      </w:r>
      <w:r w:rsidRPr="00645257">
        <w:rPr>
          <w:color w:val="00204F"/>
          <w:sz w:val="28"/>
          <w:szCs w:val="28"/>
        </w:rPr>
        <w:br/>
      </w:r>
      <w:r w:rsidRPr="00645257">
        <w:rPr>
          <w:color w:val="00204F"/>
          <w:sz w:val="24"/>
          <w:szCs w:val="24"/>
        </w:rPr>
        <w:t xml:space="preserve">Élus de la </w:t>
      </w:r>
      <w:r w:rsidRPr="00645257">
        <w:rPr>
          <w:b/>
          <w:bCs/>
          <w:color w:val="00204F"/>
          <w:sz w:val="24"/>
          <w:szCs w:val="24"/>
        </w:rPr>
        <w:t>CFE-CGC</w:t>
      </w:r>
      <w:r w:rsidRPr="00645257">
        <w:rPr>
          <w:color w:val="00204F"/>
          <w:sz w:val="24"/>
          <w:szCs w:val="24"/>
        </w:rPr>
        <w:t>, nous nous engageons à :</w:t>
      </w:r>
    </w:p>
    <w:p w14:paraId="052B8253" w14:textId="77777777" w:rsidR="00297801" w:rsidRPr="00645257" w:rsidRDefault="00297801" w:rsidP="00297801">
      <w:pPr>
        <w:numPr>
          <w:ilvl w:val="0"/>
          <w:numId w:val="12"/>
        </w:numPr>
        <w:spacing w:line="278" w:lineRule="auto"/>
        <w:rPr>
          <w:color w:val="00204F"/>
          <w:sz w:val="24"/>
          <w:szCs w:val="24"/>
        </w:rPr>
      </w:pPr>
      <w:r w:rsidRPr="00645257">
        <w:rPr>
          <w:color w:val="00204F"/>
          <w:sz w:val="24"/>
          <w:szCs w:val="24"/>
        </w:rPr>
        <w:t xml:space="preserve">Défendre vos intérêts individuels et collectifs avec rigueur et équité </w:t>
      </w:r>
    </w:p>
    <w:p w14:paraId="71334B0B" w14:textId="77777777" w:rsidR="00297801" w:rsidRPr="00645257" w:rsidRDefault="00297801" w:rsidP="00297801">
      <w:pPr>
        <w:numPr>
          <w:ilvl w:val="0"/>
          <w:numId w:val="12"/>
        </w:numPr>
        <w:spacing w:line="278" w:lineRule="auto"/>
        <w:rPr>
          <w:color w:val="00204F"/>
          <w:sz w:val="24"/>
          <w:szCs w:val="24"/>
        </w:rPr>
      </w:pPr>
      <w:r w:rsidRPr="00645257">
        <w:rPr>
          <w:color w:val="00204F"/>
          <w:sz w:val="24"/>
          <w:szCs w:val="24"/>
        </w:rPr>
        <w:t xml:space="preserve">Porter votre voix auprès de la direction avec indépendance </w:t>
      </w:r>
    </w:p>
    <w:p w14:paraId="57D2DB3B" w14:textId="77777777" w:rsidR="00297801" w:rsidRPr="00645257" w:rsidRDefault="00297801" w:rsidP="00297801">
      <w:pPr>
        <w:numPr>
          <w:ilvl w:val="0"/>
          <w:numId w:val="12"/>
        </w:numPr>
        <w:spacing w:line="278" w:lineRule="auto"/>
        <w:rPr>
          <w:color w:val="00204F"/>
          <w:sz w:val="24"/>
          <w:szCs w:val="24"/>
        </w:rPr>
      </w:pPr>
      <w:r w:rsidRPr="00645257">
        <w:rPr>
          <w:color w:val="00204F"/>
          <w:sz w:val="24"/>
          <w:szCs w:val="24"/>
        </w:rPr>
        <w:t xml:space="preserve">Être présents, accessibles et à votre écoute au quotidien </w:t>
      </w:r>
    </w:p>
    <w:p w14:paraId="4F31588C" w14:textId="77777777" w:rsidR="00297801" w:rsidRDefault="00297801" w:rsidP="00297801">
      <w:pPr>
        <w:numPr>
          <w:ilvl w:val="0"/>
          <w:numId w:val="12"/>
        </w:numPr>
        <w:spacing w:line="278" w:lineRule="auto"/>
        <w:rPr>
          <w:color w:val="00204F"/>
          <w:sz w:val="24"/>
          <w:szCs w:val="24"/>
        </w:rPr>
      </w:pPr>
      <w:r w:rsidRPr="00645257">
        <w:rPr>
          <w:color w:val="00204F"/>
          <w:sz w:val="24"/>
          <w:szCs w:val="24"/>
        </w:rPr>
        <w:t xml:space="preserve">Vous informer en toute transparence sur vos droits et les évolutions de l’établissement </w:t>
      </w:r>
    </w:p>
    <w:p w14:paraId="5D722BA3" w14:textId="77777777" w:rsidR="00297801" w:rsidRPr="00645257" w:rsidRDefault="00297801" w:rsidP="00297801">
      <w:pPr>
        <w:spacing w:line="278" w:lineRule="auto"/>
        <w:ind w:left="720"/>
        <w:rPr>
          <w:color w:val="00204F"/>
          <w:sz w:val="16"/>
          <w:szCs w:val="16"/>
        </w:rPr>
      </w:pPr>
    </w:p>
    <w:p w14:paraId="331EE533" w14:textId="77777777" w:rsidR="00297801" w:rsidRPr="00645257" w:rsidRDefault="00297801" w:rsidP="00297801">
      <w:pPr>
        <w:spacing w:after="160" w:line="278" w:lineRule="auto"/>
        <w:rPr>
          <w:color w:val="D21CB8"/>
          <w:sz w:val="28"/>
          <w:szCs w:val="28"/>
        </w:rPr>
      </w:pPr>
      <w:r w:rsidRPr="00645257">
        <w:rPr>
          <w:b/>
          <w:bCs/>
          <w:color w:val="D21CB8"/>
          <w:sz w:val="28"/>
          <w:szCs w:val="28"/>
        </w:rPr>
        <w:t>Nos priorités : du concret pour votre quotidien</w:t>
      </w:r>
    </w:p>
    <w:p w14:paraId="434BB669" w14:textId="77777777" w:rsidR="00297801" w:rsidRPr="00645257" w:rsidRDefault="00297801" w:rsidP="00297801">
      <w:pPr>
        <w:numPr>
          <w:ilvl w:val="0"/>
          <w:numId w:val="13"/>
        </w:numPr>
        <w:spacing w:line="278" w:lineRule="auto"/>
        <w:rPr>
          <w:color w:val="00204F"/>
          <w:sz w:val="24"/>
          <w:szCs w:val="24"/>
        </w:rPr>
      </w:pPr>
      <w:r w:rsidRPr="00645257">
        <w:rPr>
          <w:color w:val="00204F"/>
          <w:sz w:val="24"/>
          <w:szCs w:val="24"/>
        </w:rPr>
        <w:t xml:space="preserve">Améliorer les conditions de travail et prévenir les risques professionnels </w:t>
      </w:r>
    </w:p>
    <w:p w14:paraId="4AA1AEAA" w14:textId="77777777" w:rsidR="00297801" w:rsidRPr="00645257" w:rsidRDefault="00297801" w:rsidP="00297801">
      <w:pPr>
        <w:numPr>
          <w:ilvl w:val="0"/>
          <w:numId w:val="13"/>
        </w:numPr>
        <w:spacing w:line="278" w:lineRule="auto"/>
        <w:rPr>
          <w:color w:val="00204F"/>
          <w:sz w:val="24"/>
          <w:szCs w:val="24"/>
        </w:rPr>
      </w:pPr>
      <w:r w:rsidRPr="00645257">
        <w:rPr>
          <w:color w:val="00204F"/>
          <w:sz w:val="24"/>
          <w:szCs w:val="24"/>
        </w:rPr>
        <w:t xml:space="preserve">Défendre une politique salariale juste et lisible </w:t>
      </w:r>
    </w:p>
    <w:p w14:paraId="37B68567" w14:textId="77777777" w:rsidR="00297801" w:rsidRPr="00645257" w:rsidRDefault="00297801" w:rsidP="00297801">
      <w:pPr>
        <w:numPr>
          <w:ilvl w:val="0"/>
          <w:numId w:val="13"/>
        </w:numPr>
        <w:spacing w:line="278" w:lineRule="auto"/>
        <w:rPr>
          <w:color w:val="00204F"/>
          <w:sz w:val="24"/>
          <w:szCs w:val="24"/>
        </w:rPr>
      </w:pPr>
      <w:r w:rsidRPr="00645257">
        <w:rPr>
          <w:color w:val="00204F"/>
          <w:sz w:val="24"/>
          <w:szCs w:val="24"/>
        </w:rPr>
        <w:t xml:space="preserve">Garantir l’égalité professionnelle et le respect de chacun </w:t>
      </w:r>
    </w:p>
    <w:p w14:paraId="70288B7E" w14:textId="77777777" w:rsidR="00297801" w:rsidRPr="00645257" w:rsidRDefault="00297801" w:rsidP="00297801">
      <w:pPr>
        <w:numPr>
          <w:ilvl w:val="0"/>
          <w:numId w:val="13"/>
        </w:numPr>
        <w:spacing w:line="278" w:lineRule="auto"/>
        <w:rPr>
          <w:color w:val="00204F"/>
          <w:sz w:val="24"/>
          <w:szCs w:val="24"/>
        </w:rPr>
      </w:pPr>
      <w:r w:rsidRPr="00645257">
        <w:rPr>
          <w:color w:val="00204F"/>
          <w:sz w:val="24"/>
          <w:szCs w:val="24"/>
        </w:rPr>
        <w:t xml:space="preserve">Accompagner les évolutions des métiers et sécuriser les parcours professionnels </w:t>
      </w:r>
    </w:p>
    <w:p w14:paraId="570D1CEC" w14:textId="1CAE7AB5" w:rsidR="00297801" w:rsidRDefault="00297801" w:rsidP="00297801">
      <w:pPr>
        <w:numPr>
          <w:ilvl w:val="0"/>
          <w:numId w:val="13"/>
        </w:numPr>
        <w:spacing w:line="278" w:lineRule="auto"/>
        <w:rPr>
          <w:color w:val="00204F"/>
          <w:sz w:val="24"/>
          <w:szCs w:val="24"/>
        </w:rPr>
      </w:pPr>
      <w:r w:rsidRPr="00645257">
        <w:rPr>
          <w:color w:val="00204F"/>
          <w:sz w:val="24"/>
          <w:szCs w:val="24"/>
        </w:rPr>
        <w:t xml:space="preserve">Veiller à l’équilibre entre vie professionnelle et vie personnelle </w:t>
      </w:r>
    </w:p>
    <w:p w14:paraId="3E258C24" w14:textId="77777777" w:rsidR="00297801" w:rsidRPr="00645257" w:rsidRDefault="00297801" w:rsidP="00297801">
      <w:pPr>
        <w:spacing w:line="278" w:lineRule="auto"/>
        <w:ind w:left="720"/>
        <w:rPr>
          <w:color w:val="00204F"/>
          <w:sz w:val="16"/>
          <w:szCs w:val="16"/>
        </w:rPr>
      </w:pPr>
    </w:p>
    <w:p w14:paraId="64A6E84E" w14:textId="30EBA670" w:rsidR="00297801" w:rsidRPr="00645257" w:rsidRDefault="00297801" w:rsidP="00297801">
      <w:pPr>
        <w:spacing w:after="160" w:line="278" w:lineRule="auto"/>
        <w:rPr>
          <w:color w:val="00204F"/>
          <w:sz w:val="24"/>
          <w:szCs w:val="24"/>
        </w:rPr>
      </w:pPr>
      <w:r w:rsidRPr="00645257">
        <w:rPr>
          <w:b/>
          <w:bCs/>
          <w:color w:val="D21CB8"/>
          <w:sz w:val="28"/>
          <w:szCs w:val="28"/>
        </w:rPr>
        <w:t>Une organisation solide à vos côtés</w:t>
      </w:r>
      <w:r w:rsidRPr="00645257">
        <w:rPr>
          <w:color w:val="00204F"/>
        </w:rPr>
        <w:br/>
      </w:r>
      <w:r w:rsidRPr="00645257">
        <w:rPr>
          <w:color w:val="00204F"/>
          <w:sz w:val="24"/>
          <w:szCs w:val="24"/>
        </w:rPr>
        <w:t xml:space="preserve">Rejoindre et voter pour la </w:t>
      </w:r>
      <w:r w:rsidRPr="00645257">
        <w:rPr>
          <w:b/>
          <w:bCs/>
          <w:color w:val="00204F"/>
          <w:sz w:val="24"/>
          <w:szCs w:val="24"/>
        </w:rPr>
        <w:t>CFE-CGC</w:t>
      </w:r>
      <w:r w:rsidRPr="00645257">
        <w:rPr>
          <w:color w:val="00204F"/>
          <w:sz w:val="24"/>
          <w:szCs w:val="24"/>
        </w:rPr>
        <w:t>, c’est bénéficier :</w:t>
      </w:r>
    </w:p>
    <w:p w14:paraId="722AF6D0" w14:textId="77777777" w:rsidR="00297801" w:rsidRPr="00645257" w:rsidRDefault="00297801" w:rsidP="00297801">
      <w:pPr>
        <w:numPr>
          <w:ilvl w:val="0"/>
          <w:numId w:val="14"/>
        </w:numPr>
        <w:spacing w:line="278" w:lineRule="auto"/>
        <w:rPr>
          <w:color w:val="00204F"/>
          <w:sz w:val="24"/>
          <w:szCs w:val="24"/>
        </w:rPr>
      </w:pPr>
      <w:r w:rsidRPr="00645257">
        <w:rPr>
          <w:color w:val="00204F"/>
          <w:sz w:val="24"/>
          <w:szCs w:val="24"/>
        </w:rPr>
        <w:t xml:space="preserve">D’un accompagnement juridique de qualité </w:t>
      </w:r>
    </w:p>
    <w:p w14:paraId="754B7AC7" w14:textId="77777777" w:rsidR="00297801" w:rsidRPr="00645257" w:rsidRDefault="00297801" w:rsidP="00297801">
      <w:pPr>
        <w:numPr>
          <w:ilvl w:val="0"/>
          <w:numId w:val="14"/>
        </w:numPr>
        <w:spacing w:line="278" w:lineRule="auto"/>
        <w:rPr>
          <w:color w:val="00204F"/>
          <w:sz w:val="24"/>
          <w:szCs w:val="24"/>
        </w:rPr>
      </w:pPr>
      <w:r w:rsidRPr="00645257">
        <w:rPr>
          <w:color w:val="00204F"/>
          <w:sz w:val="24"/>
          <w:szCs w:val="24"/>
        </w:rPr>
        <w:t xml:space="preserve">D’un réseau d’experts du secteur santé et social </w:t>
      </w:r>
    </w:p>
    <w:p w14:paraId="6BB20FD0" w14:textId="77777777" w:rsidR="00297801" w:rsidRPr="00645257" w:rsidRDefault="00297801" w:rsidP="00297801">
      <w:pPr>
        <w:numPr>
          <w:ilvl w:val="0"/>
          <w:numId w:val="14"/>
        </w:numPr>
        <w:spacing w:line="278" w:lineRule="auto"/>
        <w:rPr>
          <w:color w:val="00204F"/>
          <w:sz w:val="24"/>
          <w:szCs w:val="24"/>
        </w:rPr>
      </w:pPr>
      <w:r w:rsidRPr="00645257">
        <w:rPr>
          <w:color w:val="00204F"/>
          <w:sz w:val="24"/>
          <w:szCs w:val="24"/>
        </w:rPr>
        <w:t xml:space="preserve">De formations pour mieux comprendre et défendre vos droits </w:t>
      </w:r>
    </w:p>
    <w:p w14:paraId="29159194" w14:textId="77777777" w:rsidR="00297801" w:rsidRDefault="00297801" w:rsidP="00297801">
      <w:pPr>
        <w:numPr>
          <w:ilvl w:val="0"/>
          <w:numId w:val="14"/>
        </w:numPr>
        <w:spacing w:line="278" w:lineRule="auto"/>
        <w:rPr>
          <w:color w:val="00204F"/>
          <w:sz w:val="24"/>
          <w:szCs w:val="24"/>
        </w:rPr>
      </w:pPr>
      <w:r w:rsidRPr="00645257">
        <w:rPr>
          <w:color w:val="00204F"/>
          <w:sz w:val="24"/>
          <w:szCs w:val="24"/>
        </w:rPr>
        <w:t xml:space="preserve">D’une représentation engagée, compétente et reconnue </w:t>
      </w:r>
    </w:p>
    <w:p w14:paraId="7D36B4C2" w14:textId="77777777" w:rsidR="00297801" w:rsidRPr="00645257" w:rsidRDefault="00297801" w:rsidP="00297801">
      <w:pPr>
        <w:spacing w:line="278" w:lineRule="auto"/>
        <w:ind w:left="720"/>
        <w:rPr>
          <w:color w:val="00204F"/>
          <w:sz w:val="16"/>
          <w:szCs w:val="16"/>
        </w:rPr>
      </w:pPr>
    </w:p>
    <w:p w14:paraId="46C72C4B" w14:textId="77777777" w:rsidR="00297801" w:rsidRDefault="00297801" w:rsidP="00297801">
      <w:pPr>
        <w:rPr>
          <w:b/>
          <w:bCs/>
          <w:color w:val="D21CB8"/>
          <w:sz w:val="28"/>
          <w:szCs w:val="28"/>
        </w:rPr>
      </w:pPr>
      <w:r w:rsidRPr="00645257">
        <w:rPr>
          <w:b/>
          <w:bCs/>
          <w:color w:val="D21CB8"/>
          <w:sz w:val="28"/>
          <w:szCs w:val="28"/>
        </w:rPr>
        <w:t>Un syndicalisme utile, responsable et constructif</w:t>
      </w:r>
    </w:p>
    <w:p w14:paraId="3B7EADB6" w14:textId="4615A0D0" w:rsidR="00297801" w:rsidRPr="00297801" w:rsidRDefault="00297801" w:rsidP="00297801">
      <w:pPr>
        <w:rPr>
          <w:color w:val="00204F"/>
          <w:sz w:val="24"/>
          <w:szCs w:val="24"/>
        </w:rPr>
      </w:pPr>
      <w:r w:rsidRPr="00645257">
        <w:rPr>
          <w:color w:val="00204F"/>
        </w:rPr>
        <w:br/>
      </w:r>
      <w:r w:rsidRPr="00645257">
        <w:rPr>
          <w:color w:val="00204F"/>
          <w:sz w:val="24"/>
          <w:szCs w:val="24"/>
        </w:rPr>
        <w:t>Nous croyons en un dialogue social exigeant, basé sur des propositions concrètes et des résultats mesurables. Notre objectif : obtenir des avancées réelles, pas des promesses.</w:t>
      </w:r>
    </w:p>
    <w:p w14:paraId="3AF344C1" w14:textId="77777777" w:rsidR="00297801" w:rsidRPr="00645257" w:rsidRDefault="00297801" w:rsidP="00297801">
      <w:pPr>
        <w:spacing w:after="160" w:line="278" w:lineRule="auto"/>
        <w:rPr>
          <w:color w:val="00204F"/>
        </w:rPr>
      </w:pPr>
    </w:p>
    <w:p w14:paraId="3CFDBBA2" w14:textId="77777777" w:rsidR="00297801" w:rsidRPr="00645257" w:rsidRDefault="00297801" w:rsidP="00297801">
      <w:pPr>
        <w:spacing w:line="278" w:lineRule="auto"/>
        <w:rPr>
          <w:color w:val="00204F"/>
          <w:sz w:val="28"/>
          <w:szCs w:val="28"/>
        </w:rPr>
      </w:pPr>
      <w:r w:rsidRPr="00645257">
        <w:rPr>
          <w:b/>
          <w:bCs/>
          <w:color w:val="00204F"/>
          <w:sz w:val="28"/>
          <w:szCs w:val="28"/>
        </w:rPr>
        <w:t>Le [date], faites le choix d’un syndicalisme engagé et responsable</w:t>
      </w:r>
    </w:p>
    <w:p w14:paraId="6D1407F8" w14:textId="634A2971" w:rsidR="00297801" w:rsidRPr="00645257" w:rsidRDefault="00297801" w:rsidP="00297801">
      <w:pPr>
        <w:spacing w:line="278" w:lineRule="auto"/>
        <w:rPr>
          <w:color w:val="00204F"/>
          <w:sz w:val="28"/>
          <w:szCs w:val="28"/>
        </w:rPr>
      </w:pPr>
      <w:r w:rsidRPr="00645257">
        <w:rPr>
          <w:b/>
          <w:bCs/>
          <w:color w:val="00204F"/>
          <w:sz w:val="28"/>
          <w:szCs w:val="28"/>
        </w:rPr>
        <w:t>Votez CFE-CGC</w:t>
      </w:r>
      <w:r>
        <w:rPr>
          <w:b/>
          <w:bCs/>
          <w:color w:val="00204F"/>
          <w:sz w:val="28"/>
          <w:szCs w:val="28"/>
        </w:rPr>
        <w:t>,</w:t>
      </w:r>
      <w:r w:rsidRPr="00297801">
        <w:rPr>
          <w:color w:val="00204F"/>
          <w:sz w:val="28"/>
          <w:szCs w:val="28"/>
        </w:rPr>
        <w:t xml:space="preserve"> </w:t>
      </w:r>
      <w:r w:rsidRPr="00645257">
        <w:rPr>
          <w:b/>
          <w:bCs/>
          <w:color w:val="00204F"/>
          <w:sz w:val="28"/>
          <w:szCs w:val="28"/>
        </w:rPr>
        <w:t>Donnez de la force à vos représentants</w:t>
      </w:r>
    </w:p>
    <w:p w14:paraId="28CC1EE0" w14:textId="0E88003E" w:rsidR="00DE6B2E" w:rsidRDefault="00DE6B2E" w:rsidP="005C4B73">
      <w:pPr>
        <w:ind w:firstLine="360"/>
        <w:textAlignment w:val="baseline"/>
        <w:rPr>
          <w:rFonts w:eastAsia="Times New Roman"/>
          <w:color w:val="002060"/>
          <w:sz w:val="32"/>
          <w:szCs w:val="32"/>
          <w:lang w:eastAsia="fr-FR"/>
        </w:rPr>
      </w:pPr>
    </w:p>
    <w:p w14:paraId="71096EC5" w14:textId="77777777" w:rsidR="00297801" w:rsidRDefault="00297801" w:rsidP="005C4B73">
      <w:pPr>
        <w:ind w:firstLine="360"/>
        <w:textAlignment w:val="baseline"/>
        <w:rPr>
          <w:rFonts w:eastAsia="Times New Roman"/>
          <w:color w:val="002060"/>
          <w:sz w:val="32"/>
          <w:szCs w:val="32"/>
          <w:lang w:eastAsia="fr-FR"/>
        </w:rPr>
      </w:pPr>
    </w:p>
    <w:p w14:paraId="1062B8A0" w14:textId="77777777" w:rsidR="00297801" w:rsidRDefault="00297801" w:rsidP="005C4B73">
      <w:pPr>
        <w:ind w:firstLine="360"/>
        <w:textAlignment w:val="baseline"/>
        <w:rPr>
          <w:rFonts w:eastAsia="Times New Roman"/>
          <w:color w:val="002060"/>
          <w:sz w:val="32"/>
          <w:szCs w:val="32"/>
          <w:lang w:eastAsia="fr-FR"/>
        </w:rPr>
      </w:pPr>
    </w:p>
    <w:p w14:paraId="1507576C" w14:textId="77777777" w:rsidR="00C70D15" w:rsidRDefault="00C70D15" w:rsidP="00C70D15">
      <w:pPr>
        <w:textAlignment w:val="baseline"/>
        <w:rPr>
          <w:rFonts w:ascii="Arial" w:eastAsia="Times New Roman" w:hAnsi="Arial" w:cs="Arial"/>
          <w:color w:val="002060"/>
          <w:sz w:val="36"/>
          <w:szCs w:val="36"/>
          <w:lang w:eastAsia="fr-FR"/>
        </w:rPr>
      </w:pPr>
      <w:r>
        <w:rPr>
          <w:rFonts w:ascii="Arial" w:eastAsia="Times New Roman" w:hAnsi="Arial" w:cs="Arial"/>
          <w:b/>
          <w:bCs/>
          <w:color w:val="002060"/>
          <w:sz w:val="36"/>
          <w:szCs w:val="36"/>
          <w:lang w:eastAsia="fr-FR"/>
        </w:rPr>
        <w:t>Votez CFE-CGC aux élections du CSE !</w:t>
      </w:r>
      <w:r>
        <w:rPr>
          <w:rFonts w:ascii="Arial" w:eastAsia="Times New Roman" w:hAnsi="Arial" w:cs="Arial"/>
          <w:color w:val="002060"/>
          <w:sz w:val="36"/>
          <w:szCs w:val="36"/>
          <w:lang w:eastAsia="fr-FR"/>
        </w:rPr>
        <w:t> </w:t>
      </w:r>
    </w:p>
    <w:p w14:paraId="01BB18FC" w14:textId="77777777" w:rsidR="00C70D15" w:rsidRDefault="00C70D15" w:rsidP="00C70D15">
      <w:pPr>
        <w:textAlignment w:val="baseline"/>
        <w:rPr>
          <w:rFonts w:ascii="Arial" w:eastAsia="Times New Roman" w:hAnsi="Arial" w:cs="Arial"/>
          <w:color w:val="002060"/>
          <w:sz w:val="36"/>
          <w:szCs w:val="36"/>
          <w:lang w:eastAsia="fr-FR"/>
        </w:rPr>
      </w:pPr>
    </w:p>
    <w:p w14:paraId="0C7BEFBC" w14:textId="324D47B6" w:rsidR="00C70D15" w:rsidRPr="00C70D15" w:rsidRDefault="00C70D15" w:rsidP="00C70D15">
      <w:pPr>
        <w:textAlignment w:val="baseline"/>
        <w:rPr>
          <w:rFonts w:ascii="Arial" w:eastAsia="Times New Roman" w:hAnsi="Arial" w:cs="Arial"/>
          <w:color w:val="002060"/>
          <w:sz w:val="36"/>
          <w:szCs w:val="36"/>
          <w:lang w:eastAsia="fr-FR"/>
        </w:rPr>
      </w:pPr>
      <w:r>
        <w:rPr>
          <w:rFonts w:ascii="Arial" w:eastAsia="Times New Roman" w:hAnsi="Arial" w:cs="Arial"/>
          <w:b/>
          <w:bCs/>
          <w:color w:val="0070C0"/>
          <w:sz w:val="24"/>
          <w:szCs w:val="24"/>
          <w:lang w:eastAsia="fr-FR"/>
        </w:rPr>
        <w:t>Le syndicat</w:t>
      </w:r>
      <w:r>
        <w:rPr>
          <w:rFonts w:ascii="Arial" w:eastAsia="Times New Roman" w:hAnsi="Arial" w:cs="Arial"/>
          <w:color w:val="002060"/>
          <w:sz w:val="36"/>
          <w:szCs w:val="36"/>
          <w:lang w:eastAsia="fr-FR"/>
        </w:rPr>
        <w:t xml:space="preserve"> </w:t>
      </w:r>
      <w:r>
        <w:rPr>
          <w:rFonts w:ascii="Arial" w:eastAsia="Times New Roman" w:hAnsi="Arial" w:cs="Arial"/>
          <w:b/>
          <w:bCs/>
          <w:color w:val="0070C0"/>
          <w:sz w:val="24"/>
          <w:szCs w:val="24"/>
          <w:lang w:eastAsia="fr-FR"/>
        </w:rPr>
        <w:t>Des Paramédicaux, des Techniciens, des Administratifs,</w:t>
      </w:r>
      <w:r w:rsidR="003D597E">
        <w:rPr>
          <w:rFonts w:ascii="Arial" w:eastAsia="Times New Roman" w:hAnsi="Arial" w:cs="Arial"/>
          <w:b/>
          <w:bCs/>
          <w:color w:val="0070C0"/>
          <w:sz w:val="24"/>
          <w:szCs w:val="24"/>
          <w:lang w:eastAsia="fr-FR"/>
        </w:rPr>
        <w:t xml:space="preserve"> d</w:t>
      </w:r>
      <w:r>
        <w:rPr>
          <w:rFonts w:ascii="Arial" w:eastAsia="Times New Roman" w:hAnsi="Arial" w:cs="Arial"/>
          <w:b/>
          <w:bCs/>
          <w:color w:val="0070C0"/>
          <w:sz w:val="24"/>
          <w:szCs w:val="24"/>
          <w:lang w:eastAsia="fr-FR"/>
        </w:rPr>
        <w:t>es Encadrants, des Professions Médicales. </w:t>
      </w:r>
    </w:p>
    <w:p w14:paraId="75007C3D" w14:textId="77777777" w:rsidR="00C70D15" w:rsidRDefault="00C70D15" w:rsidP="00C70D15">
      <w:pPr>
        <w:textAlignment w:val="baseline"/>
        <w:rPr>
          <w:rFonts w:eastAsia="Times New Roman"/>
          <w:color w:val="FF0066"/>
          <w:sz w:val="28"/>
          <w:szCs w:val="28"/>
          <w:lang w:eastAsia="fr-FR"/>
        </w:rPr>
      </w:pPr>
      <w:bookmarkStart w:id="0" w:name="_Hlk193534599"/>
    </w:p>
    <w:p w14:paraId="742F825C" w14:textId="77777777" w:rsidR="00C70D15" w:rsidRDefault="00C70D15" w:rsidP="00C70D15">
      <w:pPr>
        <w:textAlignment w:val="baseline"/>
        <w:rPr>
          <w:rFonts w:eastAsia="Times New Roman"/>
          <w:color w:val="FF0066"/>
          <w:sz w:val="28"/>
          <w:szCs w:val="28"/>
          <w:lang w:eastAsia="fr-FR"/>
        </w:rPr>
      </w:pPr>
    </w:p>
    <w:p w14:paraId="371F8CE8" w14:textId="5E147430" w:rsid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3</w:t>
      </w:r>
      <w:r>
        <w:rPr>
          <w:rFonts w:eastAsia="Times New Roman"/>
          <w:color w:val="FF0066"/>
          <w:sz w:val="28"/>
          <w:szCs w:val="28"/>
          <w:lang w:eastAsia="fr-FR"/>
        </w:rPr>
        <w:t>eme collège Titulaire</w:t>
      </w:r>
    </w:p>
    <w:p w14:paraId="0D2916D9" w14:textId="77777777" w:rsidR="00C70D15" w:rsidRDefault="00C70D15" w:rsidP="00C70D15">
      <w:pPr>
        <w:textAlignment w:val="baseline"/>
        <w:rPr>
          <w:rFonts w:eastAsia="Times New Roman"/>
          <w:color w:val="FF0066"/>
          <w:sz w:val="28"/>
          <w:szCs w:val="28"/>
          <w:lang w:eastAsia="fr-FR"/>
        </w:rPr>
      </w:pPr>
    </w:p>
    <w:p w14:paraId="579E2328"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1689935A"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4466C401"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732C94FE" w14:textId="77777777" w:rsidR="00C70D15" w:rsidRDefault="00C70D15" w:rsidP="00C70D15">
      <w:pPr>
        <w:textAlignment w:val="baseline"/>
        <w:rPr>
          <w:rFonts w:eastAsia="Times New Roman"/>
          <w:color w:val="FF0066"/>
          <w:sz w:val="28"/>
          <w:szCs w:val="28"/>
          <w:lang w:eastAsia="fr-FR"/>
        </w:rPr>
      </w:pPr>
    </w:p>
    <w:p w14:paraId="4B2E2E48" w14:textId="48C054AB" w:rsid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3</w:t>
      </w:r>
      <w:r>
        <w:rPr>
          <w:rFonts w:eastAsia="Times New Roman"/>
          <w:color w:val="FF0066"/>
          <w:sz w:val="28"/>
          <w:szCs w:val="28"/>
          <w:lang w:eastAsia="fr-FR"/>
        </w:rPr>
        <w:t>eme collège suppléant</w:t>
      </w:r>
    </w:p>
    <w:p w14:paraId="07554D5B" w14:textId="77777777" w:rsidR="00C70D15" w:rsidRDefault="00C70D15" w:rsidP="00C70D15">
      <w:pPr>
        <w:textAlignment w:val="baseline"/>
        <w:rPr>
          <w:rFonts w:eastAsia="Times New Roman"/>
          <w:color w:val="FF0066"/>
          <w:sz w:val="28"/>
          <w:szCs w:val="28"/>
          <w:lang w:eastAsia="fr-FR"/>
        </w:rPr>
      </w:pPr>
    </w:p>
    <w:p w14:paraId="5B6ADCC8"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2DA4D0B4"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26E76062"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4FE950C3" w14:textId="77777777" w:rsidR="00C70D15" w:rsidRDefault="00C70D15" w:rsidP="00C70D15">
      <w:pPr>
        <w:textAlignment w:val="baseline"/>
        <w:rPr>
          <w:rFonts w:eastAsia="Times New Roman"/>
          <w:color w:val="FF0066"/>
          <w:sz w:val="28"/>
          <w:szCs w:val="28"/>
          <w:lang w:eastAsia="fr-FR"/>
        </w:rPr>
      </w:pPr>
    </w:p>
    <w:p w14:paraId="0F03EADB" w14:textId="77777777" w:rsid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2eme collège Titulaire</w:t>
      </w:r>
    </w:p>
    <w:p w14:paraId="45A10302" w14:textId="0E8492E4" w:rsid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ab/>
      </w:r>
    </w:p>
    <w:p w14:paraId="084D09FB"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16CE4DCA"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038B0BB6"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483BA5A8" w14:textId="09FE2D08" w:rsidR="00C70D15" w:rsidRP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ab/>
      </w:r>
      <w:r>
        <w:rPr>
          <w:rFonts w:eastAsia="Times New Roman"/>
          <w:color w:val="FF0066"/>
          <w:sz w:val="28"/>
          <w:szCs w:val="28"/>
          <w:lang w:eastAsia="fr-FR"/>
        </w:rPr>
        <w:tab/>
      </w:r>
      <w:bookmarkEnd w:id="0"/>
    </w:p>
    <w:p w14:paraId="6E0B9698" w14:textId="77777777" w:rsidR="00C70D15" w:rsidRDefault="00C70D15" w:rsidP="00C70D15">
      <w:pPr>
        <w:textAlignment w:val="baseline"/>
        <w:rPr>
          <w:rFonts w:eastAsia="Times New Roman"/>
          <w:color w:val="FF0066"/>
          <w:sz w:val="28"/>
          <w:szCs w:val="28"/>
          <w:lang w:eastAsia="fr-FR"/>
        </w:rPr>
      </w:pPr>
      <w:r>
        <w:rPr>
          <w:rFonts w:eastAsia="Times New Roman"/>
          <w:color w:val="FF0066"/>
          <w:sz w:val="28"/>
          <w:szCs w:val="28"/>
          <w:lang w:eastAsia="fr-FR"/>
        </w:rPr>
        <w:t>2eme collège suppléant</w:t>
      </w:r>
    </w:p>
    <w:p w14:paraId="10AC3492" w14:textId="77777777" w:rsidR="00C70D15" w:rsidRDefault="00C70D15" w:rsidP="00C70D15">
      <w:pPr>
        <w:textAlignment w:val="baseline"/>
        <w:rPr>
          <w:rFonts w:eastAsia="Times New Roman"/>
          <w:color w:val="FF0066"/>
          <w:sz w:val="28"/>
          <w:szCs w:val="28"/>
          <w:lang w:eastAsia="fr-FR"/>
        </w:rPr>
      </w:pPr>
    </w:p>
    <w:p w14:paraId="37D07B37"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21438EF8" w14:textId="11CE455C" w:rsidR="00C70D15" w:rsidRP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780DFB30" w14:textId="77777777" w:rsidR="00C70D15" w:rsidRDefault="00C70D15" w:rsidP="00C70D15">
      <w:pPr>
        <w:textAlignment w:val="baseline"/>
        <w:rPr>
          <w:rFonts w:eastAsia="Times New Roman"/>
          <w:color w:val="002060"/>
          <w:lang w:eastAsia="fr-FR"/>
        </w:rPr>
      </w:pPr>
      <w:r>
        <w:rPr>
          <w:rFonts w:eastAsia="Times New Roman"/>
          <w:color w:val="002060"/>
          <w:lang w:eastAsia="fr-FR"/>
        </w:rPr>
        <w:t>Prénom Nom profession (photo)</w:t>
      </w:r>
    </w:p>
    <w:p w14:paraId="1F583688" w14:textId="77777777" w:rsidR="00C70D15" w:rsidRDefault="00C70D15" w:rsidP="00C70D15">
      <w:pPr>
        <w:textAlignment w:val="baseline"/>
        <w:rPr>
          <w:rFonts w:eastAsia="Times New Roman"/>
          <w:color w:val="002060"/>
          <w:lang w:eastAsia="fr-FR"/>
        </w:rPr>
      </w:pPr>
    </w:p>
    <w:p w14:paraId="6A338141" w14:textId="77777777" w:rsidR="00C70D15" w:rsidRDefault="00C70D15" w:rsidP="00C70D15">
      <w:pPr>
        <w:textAlignment w:val="baseline"/>
        <w:rPr>
          <w:rFonts w:eastAsia="Times New Roman"/>
          <w:color w:val="002060"/>
          <w:lang w:eastAsia="fr-FR"/>
        </w:rPr>
      </w:pPr>
    </w:p>
    <w:p w14:paraId="4F85E8C8" w14:textId="77777777" w:rsidR="00C70D15" w:rsidRDefault="00C70D15" w:rsidP="00C70D15">
      <w:pPr>
        <w:textAlignment w:val="baseline"/>
        <w:rPr>
          <w:rFonts w:eastAsia="Times New Roman"/>
          <w:color w:val="002060"/>
          <w:lang w:eastAsia="fr-FR"/>
        </w:rPr>
      </w:pPr>
    </w:p>
    <w:p w14:paraId="39FA63A9" w14:textId="77777777" w:rsidR="00C70D15" w:rsidRDefault="00C70D15" w:rsidP="00C70D15">
      <w:pPr>
        <w:textAlignment w:val="baseline"/>
        <w:rPr>
          <w:rFonts w:eastAsia="Times New Roman"/>
          <w:color w:val="002060"/>
          <w:lang w:eastAsia="fr-FR"/>
        </w:rPr>
      </w:pPr>
    </w:p>
    <w:p w14:paraId="6195B4DA" w14:textId="77777777" w:rsidR="00C70D15" w:rsidRDefault="00C70D15" w:rsidP="00C70D15">
      <w:pPr>
        <w:textAlignment w:val="baseline"/>
        <w:rPr>
          <w:rFonts w:eastAsia="Times New Roman"/>
          <w:color w:val="002060"/>
          <w:lang w:eastAsia="fr-FR"/>
        </w:rPr>
      </w:pPr>
    </w:p>
    <w:p w14:paraId="31A637B0" w14:textId="77777777" w:rsidR="00C70D15" w:rsidRDefault="00C70D15" w:rsidP="00C70D15">
      <w:pPr>
        <w:textAlignment w:val="baseline"/>
        <w:rPr>
          <w:rFonts w:eastAsia="Times New Roman"/>
          <w:color w:val="002060"/>
          <w:lang w:eastAsia="fr-FR"/>
        </w:rPr>
      </w:pPr>
    </w:p>
    <w:p w14:paraId="4D9D4A37" w14:textId="77777777" w:rsidR="00C70D15" w:rsidRDefault="00C70D15" w:rsidP="00C70D15">
      <w:pPr>
        <w:textAlignment w:val="baseline"/>
        <w:rPr>
          <w:rFonts w:eastAsia="Times New Roman"/>
          <w:color w:val="002060"/>
          <w:lang w:eastAsia="fr-FR"/>
        </w:rPr>
      </w:pPr>
    </w:p>
    <w:p w14:paraId="0EA818BB" w14:textId="77777777" w:rsidR="00C70D15" w:rsidRDefault="00C70D15" w:rsidP="00C70D15">
      <w:pPr>
        <w:ind w:firstLine="4678"/>
        <w:textAlignment w:val="baseline"/>
        <w:rPr>
          <w:rFonts w:eastAsia="Times New Roman"/>
          <w:color w:val="002060"/>
          <w:sz w:val="16"/>
          <w:szCs w:val="16"/>
          <w:lang w:eastAsia="fr-FR"/>
        </w:rPr>
      </w:pPr>
    </w:p>
    <w:p w14:paraId="7350D538" w14:textId="77777777" w:rsidR="00C70D15" w:rsidRPr="00645257" w:rsidRDefault="00C70D15" w:rsidP="00C70D15">
      <w:pPr>
        <w:spacing w:line="278" w:lineRule="auto"/>
        <w:rPr>
          <w:color w:val="00204F"/>
          <w:sz w:val="36"/>
          <w:szCs w:val="36"/>
        </w:rPr>
      </w:pPr>
      <w:r w:rsidRPr="00645257">
        <w:rPr>
          <w:b/>
          <w:bCs/>
          <w:color w:val="00204F"/>
          <w:sz w:val="36"/>
          <w:szCs w:val="36"/>
        </w:rPr>
        <w:t>Votez CFE-CGC</w:t>
      </w:r>
      <w:r w:rsidRPr="00C70D15">
        <w:rPr>
          <w:b/>
          <w:bCs/>
          <w:color w:val="00204F"/>
          <w:sz w:val="36"/>
          <w:szCs w:val="36"/>
        </w:rPr>
        <w:t>,</w:t>
      </w:r>
      <w:r w:rsidRPr="00C70D15">
        <w:rPr>
          <w:color w:val="00204F"/>
          <w:sz w:val="36"/>
          <w:szCs w:val="36"/>
        </w:rPr>
        <w:t xml:space="preserve"> </w:t>
      </w:r>
      <w:r w:rsidRPr="00645257">
        <w:rPr>
          <w:b/>
          <w:bCs/>
          <w:color w:val="00204F"/>
          <w:sz w:val="36"/>
          <w:szCs w:val="36"/>
        </w:rPr>
        <w:t>Donnez de la force à vos représentants</w:t>
      </w:r>
    </w:p>
    <w:p w14:paraId="165C22E3" w14:textId="77777777" w:rsidR="00297801" w:rsidRDefault="00297801" w:rsidP="005C4B73">
      <w:pPr>
        <w:ind w:firstLine="360"/>
        <w:textAlignment w:val="baseline"/>
        <w:rPr>
          <w:rFonts w:eastAsia="Times New Roman"/>
          <w:color w:val="002060"/>
          <w:sz w:val="32"/>
          <w:szCs w:val="32"/>
          <w:lang w:eastAsia="fr-FR"/>
        </w:rPr>
      </w:pPr>
    </w:p>
    <w:p w14:paraId="5C84B38E" w14:textId="77777777" w:rsidR="00297801" w:rsidRPr="00E16FE4" w:rsidRDefault="00297801" w:rsidP="005C4B73">
      <w:pPr>
        <w:ind w:firstLine="360"/>
        <w:textAlignment w:val="baseline"/>
        <w:rPr>
          <w:rFonts w:eastAsia="Times New Roman"/>
          <w:color w:val="002060"/>
          <w:sz w:val="32"/>
          <w:szCs w:val="32"/>
          <w:lang w:eastAsia="fr-FR"/>
        </w:rPr>
      </w:pPr>
    </w:p>
    <w:sectPr w:rsidR="00297801" w:rsidRPr="00E16FE4" w:rsidSect="00387484">
      <w:headerReference w:type="default" r:id="rId8"/>
      <w:footerReference w:type="default" r:id="rId9"/>
      <w:pgSz w:w="11906" w:h="16838"/>
      <w:pgMar w:top="284" w:right="566"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7477" w14:textId="77777777" w:rsidR="00343F58" w:rsidRDefault="00343F58" w:rsidP="00BB46DF">
      <w:r>
        <w:separator/>
      </w:r>
    </w:p>
  </w:endnote>
  <w:endnote w:type="continuationSeparator" w:id="0">
    <w:p w14:paraId="33D2D423" w14:textId="77777777" w:rsidR="00343F58" w:rsidRDefault="00343F58" w:rsidP="00BB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150D" w14:textId="5774287B" w:rsidR="0012039D" w:rsidRPr="0037155A" w:rsidRDefault="0012039D" w:rsidP="00012F59">
    <w:pPr>
      <w:pStyle w:val="Pieddepage"/>
      <w:spacing w:line="276" w:lineRule="auto"/>
      <w:rPr>
        <w:color w:val="002060"/>
      </w:rPr>
    </w:pPr>
    <w:r w:rsidRPr="0037155A">
      <w:rPr>
        <w:color w:val="002060"/>
      </w:rPr>
      <w:t xml:space="preserve">Email : </w:t>
    </w:r>
  </w:p>
  <w:p w14:paraId="0C1C80E6" w14:textId="232E7FA5" w:rsidR="00012F59" w:rsidRPr="0037155A" w:rsidRDefault="00012F59" w:rsidP="00012F59">
    <w:pPr>
      <w:pStyle w:val="Pieddepage"/>
      <w:spacing w:line="276" w:lineRule="auto"/>
      <w:rPr>
        <w:color w:val="002060"/>
      </w:rPr>
    </w:pPr>
    <w:r w:rsidRPr="0037155A">
      <w:rPr>
        <w:color w:val="002060"/>
      </w:rPr>
      <w:t xml:space="preserve">Intranet : </w:t>
    </w:r>
    <w:r w:rsidR="005C4B73">
      <w:rPr>
        <w:color w:val="002060"/>
      </w:rPr>
      <w:tab/>
    </w:r>
    <w:r w:rsidR="005C4B73">
      <w:rPr>
        <w:color w:val="002060"/>
      </w:rPr>
      <w:tab/>
      <w:t>QR CODE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DE06" w14:textId="77777777" w:rsidR="00343F58" w:rsidRDefault="00343F58" w:rsidP="00BB46DF">
      <w:r>
        <w:separator/>
      </w:r>
    </w:p>
  </w:footnote>
  <w:footnote w:type="continuationSeparator" w:id="0">
    <w:p w14:paraId="6B583F28" w14:textId="77777777" w:rsidR="00343F58" w:rsidRDefault="00343F58" w:rsidP="00BB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7785" w14:textId="3107AC76" w:rsidR="00AD6F04" w:rsidRDefault="003D12D7">
    <w:pPr>
      <w:pStyle w:val="En-tte"/>
      <w:rPr>
        <w:noProof/>
      </w:rPr>
    </w:pPr>
    <w:r>
      <w:rPr>
        <w:noProof/>
        <w:lang w:eastAsia="fr-FR"/>
      </w:rPr>
      <w:drawing>
        <wp:anchor distT="0" distB="0" distL="114300" distR="114300" simplePos="0" relativeHeight="251659264" behindDoc="1" locked="0" layoutInCell="1" allowOverlap="1" wp14:anchorId="17331D9F" wp14:editId="05084194">
          <wp:simplePos x="0" y="0"/>
          <wp:positionH relativeFrom="margin">
            <wp:posOffset>-476885</wp:posOffset>
          </wp:positionH>
          <wp:positionV relativeFrom="paragraph">
            <wp:posOffset>-678180</wp:posOffset>
          </wp:positionV>
          <wp:extent cx="7324090" cy="1511300"/>
          <wp:effectExtent l="0" t="0" r="0" b="0"/>
          <wp:wrapNone/>
          <wp:docPr id="389191220" name="Image 38919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409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21104" w14:textId="751B3D32" w:rsidR="00AD6F04" w:rsidRDefault="00AD6F04" w:rsidP="00BB46DF">
    <w:pPr>
      <w:pStyle w:val="En-tte"/>
      <w:tabs>
        <w:tab w:val="clear" w:pos="4536"/>
        <w:tab w:val="clear" w:pos="9072"/>
        <w:tab w:val="left" w:pos="78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270"/>
    <w:multiLevelType w:val="hybridMultilevel"/>
    <w:tmpl w:val="80DCD8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39F107A"/>
    <w:multiLevelType w:val="multilevel"/>
    <w:tmpl w:val="7A8E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A4A99"/>
    <w:multiLevelType w:val="multilevel"/>
    <w:tmpl w:val="220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2060B"/>
    <w:multiLevelType w:val="multilevel"/>
    <w:tmpl w:val="042E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D1691"/>
    <w:multiLevelType w:val="multilevel"/>
    <w:tmpl w:val="BA5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214E6"/>
    <w:multiLevelType w:val="multilevel"/>
    <w:tmpl w:val="E30E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B7162"/>
    <w:multiLevelType w:val="multilevel"/>
    <w:tmpl w:val="0FB8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A70915"/>
    <w:multiLevelType w:val="hybridMultilevel"/>
    <w:tmpl w:val="87228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2230B3"/>
    <w:multiLevelType w:val="multilevel"/>
    <w:tmpl w:val="E90A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769DA"/>
    <w:multiLevelType w:val="multilevel"/>
    <w:tmpl w:val="40C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7798D"/>
    <w:multiLevelType w:val="multilevel"/>
    <w:tmpl w:val="E528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85703"/>
    <w:multiLevelType w:val="hybridMultilevel"/>
    <w:tmpl w:val="DFF41CB8"/>
    <w:lvl w:ilvl="0" w:tplc="3DEA8E8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5219B1"/>
    <w:multiLevelType w:val="multilevel"/>
    <w:tmpl w:val="87F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3561B9"/>
    <w:multiLevelType w:val="multilevel"/>
    <w:tmpl w:val="75A8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811688">
    <w:abstractNumId w:val="0"/>
  </w:num>
  <w:num w:numId="2" w16cid:durableId="574585520">
    <w:abstractNumId w:val="7"/>
  </w:num>
  <w:num w:numId="3" w16cid:durableId="929579992">
    <w:abstractNumId w:val="11"/>
  </w:num>
  <w:num w:numId="4" w16cid:durableId="604921853">
    <w:abstractNumId w:val="8"/>
  </w:num>
  <w:num w:numId="5" w16cid:durableId="1148785031">
    <w:abstractNumId w:val="4"/>
  </w:num>
  <w:num w:numId="6" w16cid:durableId="500194499">
    <w:abstractNumId w:val="3"/>
  </w:num>
  <w:num w:numId="7" w16cid:durableId="1751732758">
    <w:abstractNumId w:val="6"/>
  </w:num>
  <w:num w:numId="8" w16cid:durableId="757480182">
    <w:abstractNumId w:val="2"/>
  </w:num>
  <w:num w:numId="9" w16cid:durableId="1791583678">
    <w:abstractNumId w:val="5"/>
  </w:num>
  <w:num w:numId="10" w16cid:durableId="651519443">
    <w:abstractNumId w:val="12"/>
  </w:num>
  <w:num w:numId="11" w16cid:durableId="250816688">
    <w:abstractNumId w:val="13"/>
  </w:num>
  <w:num w:numId="12" w16cid:durableId="405300499">
    <w:abstractNumId w:val="1"/>
  </w:num>
  <w:num w:numId="13" w16cid:durableId="1983080016">
    <w:abstractNumId w:val="10"/>
  </w:num>
  <w:num w:numId="14" w16cid:durableId="1762405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0A"/>
    <w:rsid w:val="00012F59"/>
    <w:rsid w:val="0001368B"/>
    <w:rsid w:val="000140C7"/>
    <w:rsid w:val="00030913"/>
    <w:rsid w:val="000508C9"/>
    <w:rsid w:val="00055C75"/>
    <w:rsid w:val="000714F4"/>
    <w:rsid w:val="000B43B5"/>
    <w:rsid w:val="000C1A0B"/>
    <w:rsid w:val="000D1A13"/>
    <w:rsid w:val="000E2CB3"/>
    <w:rsid w:val="0011370A"/>
    <w:rsid w:val="0012039D"/>
    <w:rsid w:val="00127041"/>
    <w:rsid w:val="00142B63"/>
    <w:rsid w:val="00194BAA"/>
    <w:rsid w:val="00195BBB"/>
    <w:rsid w:val="001B6677"/>
    <w:rsid w:val="001D02A9"/>
    <w:rsid w:val="001E28FB"/>
    <w:rsid w:val="0020030D"/>
    <w:rsid w:val="002045B6"/>
    <w:rsid w:val="002061C9"/>
    <w:rsid w:val="00260AEB"/>
    <w:rsid w:val="0028236B"/>
    <w:rsid w:val="00297801"/>
    <w:rsid w:val="002C3003"/>
    <w:rsid w:val="002D4060"/>
    <w:rsid w:val="002F1DF5"/>
    <w:rsid w:val="00302BD3"/>
    <w:rsid w:val="00312A22"/>
    <w:rsid w:val="00314E63"/>
    <w:rsid w:val="0034377C"/>
    <w:rsid w:val="00343F58"/>
    <w:rsid w:val="0037155A"/>
    <w:rsid w:val="00377B50"/>
    <w:rsid w:val="00380F01"/>
    <w:rsid w:val="00383F3C"/>
    <w:rsid w:val="00385F45"/>
    <w:rsid w:val="00387484"/>
    <w:rsid w:val="003B1243"/>
    <w:rsid w:val="003D12D7"/>
    <w:rsid w:val="003D597E"/>
    <w:rsid w:val="00402EAE"/>
    <w:rsid w:val="00431ED9"/>
    <w:rsid w:val="004345FC"/>
    <w:rsid w:val="004549E9"/>
    <w:rsid w:val="00476788"/>
    <w:rsid w:val="0049569B"/>
    <w:rsid w:val="004A4E54"/>
    <w:rsid w:val="004D1DDD"/>
    <w:rsid w:val="004F75A4"/>
    <w:rsid w:val="00516970"/>
    <w:rsid w:val="005703D0"/>
    <w:rsid w:val="005B6D1D"/>
    <w:rsid w:val="005B6FD1"/>
    <w:rsid w:val="005C4B73"/>
    <w:rsid w:val="005E4379"/>
    <w:rsid w:val="005E690E"/>
    <w:rsid w:val="00601455"/>
    <w:rsid w:val="006B223D"/>
    <w:rsid w:val="006E19E6"/>
    <w:rsid w:val="006E70D4"/>
    <w:rsid w:val="006F4E3E"/>
    <w:rsid w:val="006F5585"/>
    <w:rsid w:val="007413BB"/>
    <w:rsid w:val="0075246F"/>
    <w:rsid w:val="00754CA5"/>
    <w:rsid w:val="00772FA1"/>
    <w:rsid w:val="00780792"/>
    <w:rsid w:val="007F515A"/>
    <w:rsid w:val="00860D48"/>
    <w:rsid w:val="00865162"/>
    <w:rsid w:val="008A395E"/>
    <w:rsid w:val="008E4007"/>
    <w:rsid w:val="008E64DF"/>
    <w:rsid w:val="00926F5C"/>
    <w:rsid w:val="00950C77"/>
    <w:rsid w:val="00957736"/>
    <w:rsid w:val="0097446C"/>
    <w:rsid w:val="00981BB1"/>
    <w:rsid w:val="009C2DE6"/>
    <w:rsid w:val="009C3C8B"/>
    <w:rsid w:val="009C703B"/>
    <w:rsid w:val="009D258D"/>
    <w:rsid w:val="00A112A6"/>
    <w:rsid w:val="00A16037"/>
    <w:rsid w:val="00A17275"/>
    <w:rsid w:val="00A179BA"/>
    <w:rsid w:val="00A60365"/>
    <w:rsid w:val="00A7211B"/>
    <w:rsid w:val="00AD6F04"/>
    <w:rsid w:val="00AE15FA"/>
    <w:rsid w:val="00AF5B85"/>
    <w:rsid w:val="00B52577"/>
    <w:rsid w:val="00B83975"/>
    <w:rsid w:val="00B86A42"/>
    <w:rsid w:val="00BB46DF"/>
    <w:rsid w:val="00C00664"/>
    <w:rsid w:val="00C06D41"/>
    <w:rsid w:val="00C20C31"/>
    <w:rsid w:val="00C25E95"/>
    <w:rsid w:val="00C34724"/>
    <w:rsid w:val="00C5728C"/>
    <w:rsid w:val="00C64AF0"/>
    <w:rsid w:val="00C70D15"/>
    <w:rsid w:val="00C77A36"/>
    <w:rsid w:val="00CA7E94"/>
    <w:rsid w:val="00CB6D97"/>
    <w:rsid w:val="00D11AB2"/>
    <w:rsid w:val="00D42F54"/>
    <w:rsid w:val="00D67313"/>
    <w:rsid w:val="00D97EB5"/>
    <w:rsid w:val="00DD781C"/>
    <w:rsid w:val="00DE1C26"/>
    <w:rsid w:val="00DE6B2E"/>
    <w:rsid w:val="00DF7488"/>
    <w:rsid w:val="00E16FE4"/>
    <w:rsid w:val="00E30B46"/>
    <w:rsid w:val="00E33F03"/>
    <w:rsid w:val="00E43234"/>
    <w:rsid w:val="00E54DC3"/>
    <w:rsid w:val="00E57D50"/>
    <w:rsid w:val="00E66A93"/>
    <w:rsid w:val="00E911A6"/>
    <w:rsid w:val="00E91AF5"/>
    <w:rsid w:val="00EA15AC"/>
    <w:rsid w:val="00EB229D"/>
    <w:rsid w:val="00EC774B"/>
    <w:rsid w:val="00ED3D87"/>
    <w:rsid w:val="00F21162"/>
    <w:rsid w:val="00F50F3E"/>
    <w:rsid w:val="00F55992"/>
    <w:rsid w:val="00FE45BB"/>
    <w:rsid w:val="00FF0B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C70D3"/>
  <w15:chartTrackingRefBased/>
  <w15:docId w15:val="{2C7260C4-4915-4F0F-BFD9-5ED1FA88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060"/>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370A"/>
    <w:pPr>
      <w:ind w:left="720"/>
    </w:pPr>
  </w:style>
  <w:style w:type="table" w:styleId="Grilledutableau">
    <w:name w:val="Table Grid"/>
    <w:basedOn w:val="TableauNormal"/>
    <w:uiPriority w:val="39"/>
    <w:rsid w:val="00754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B46DF"/>
    <w:pPr>
      <w:tabs>
        <w:tab w:val="center" w:pos="4536"/>
        <w:tab w:val="right" w:pos="9072"/>
      </w:tabs>
    </w:pPr>
  </w:style>
  <w:style w:type="character" w:customStyle="1" w:styleId="En-tteCar">
    <w:name w:val="En-tête Car"/>
    <w:basedOn w:val="Policepardfaut"/>
    <w:link w:val="En-tte"/>
    <w:uiPriority w:val="99"/>
    <w:rsid w:val="00BB46DF"/>
    <w:rPr>
      <w:rFonts w:ascii="Calibri" w:hAnsi="Calibri" w:cs="Calibri"/>
    </w:rPr>
  </w:style>
  <w:style w:type="paragraph" w:styleId="Pieddepage">
    <w:name w:val="footer"/>
    <w:basedOn w:val="Normal"/>
    <w:link w:val="PieddepageCar"/>
    <w:uiPriority w:val="99"/>
    <w:unhideWhenUsed/>
    <w:rsid w:val="00BB46DF"/>
    <w:pPr>
      <w:tabs>
        <w:tab w:val="center" w:pos="4536"/>
        <w:tab w:val="right" w:pos="9072"/>
      </w:tabs>
    </w:pPr>
  </w:style>
  <w:style w:type="character" w:customStyle="1" w:styleId="PieddepageCar">
    <w:name w:val="Pied de page Car"/>
    <w:basedOn w:val="Policepardfaut"/>
    <w:link w:val="Pieddepage"/>
    <w:uiPriority w:val="99"/>
    <w:rsid w:val="00BB46DF"/>
    <w:rPr>
      <w:rFonts w:ascii="Calibri" w:hAnsi="Calibri" w:cs="Calibri"/>
    </w:rPr>
  </w:style>
  <w:style w:type="paragraph" w:customStyle="1" w:styleId="CorpsA">
    <w:name w:val="Corps A"/>
    <w:rsid w:val="00030913"/>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fr-FR"/>
    </w:rPr>
  </w:style>
  <w:style w:type="paragraph" w:styleId="Textedebulles">
    <w:name w:val="Balloon Text"/>
    <w:basedOn w:val="Normal"/>
    <w:link w:val="TextedebullesCar"/>
    <w:uiPriority w:val="99"/>
    <w:semiHidden/>
    <w:unhideWhenUsed/>
    <w:rsid w:val="00383F3C"/>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3F3C"/>
    <w:rPr>
      <w:rFonts w:ascii="Segoe UI" w:hAnsi="Segoe UI" w:cs="Segoe UI"/>
      <w:sz w:val="18"/>
      <w:szCs w:val="18"/>
    </w:rPr>
  </w:style>
  <w:style w:type="character" w:styleId="Lienhypertexte">
    <w:name w:val="Hyperlink"/>
    <w:basedOn w:val="Policepardfaut"/>
    <w:uiPriority w:val="99"/>
    <w:unhideWhenUsed/>
    <w:rsid w:val="00012F59"/>
    <w:rPr>
      <w:color w:val="0563C1" w:themeColor="hyperlink"/>
      <w:u w:val="single"/>
    </w:rPr>
  </w:style>
  <w:style w:type="paragraph" w:styleId="NormalWeb">
    <w:name w:val="Normal (Web)"/>
    <w:basedOn w:val="Normal"/>
    <w:uiPriority w:val="99"/>
    <w:semiHidden/>
    <w:unhideWhenUsed/>
    <w:rsid w:val="007413BB"/>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17918">
      <w:bodyDiv w:val="1"/>
      <w:marLeft w:val="0"/>
      <w:marRight w:val="0"/>
      <w:marTop w:val="0"/>
      <w:marBottom w:val="0"/>
      <w:divBdr>
        <w:top w:val="none" w:sz="0" w:space="0" w:color="auto"/>
        <w:left w:val="none" w:sz="0" w:space="0" w:color="auto"/>
        <w:bottom w:val="none" w:sz="0" w:space="0" w:color="auto"/>
        <w:right w:val="none" w:sz="0" w:space="0" w:color="auto"/>
      </w:divBdr>
    </w:div>
    <w:div w:id="1067652380">
      <w:bodyDiv w:val="1"/>
      <w:marLeft w:val="0"/>
      <w:marRight w:val="0"/>
      <w:marTop w:val="0"/>
      <w:marBottom w:val="0"/>
      <w:divBdr>
        <w:top w:val="none" w:sz="0" w:space="0" w:color="auto"/>
        <w:left w:val="none" w:sz="0" w:space="0" w:color="auto"/>
        <w:bottom w:val="none" w:sz="0" w:space="0" w:color="auto"/>
        <w:right w:val="none" w:sz="0" w:space="0" w:color="auto"/>
      </w:divBdr>
    </w:div>
    <w:div w:id="1590767833">
      <w:bodyDiv w:val="1"/>
      <w:marLeft w:val="0"/>
      <w:marRight w:val="0"/>
      <w:marTop w:val="0"/>
      <w:marBottom w:val="0"/>
      <w:divBdr>
        <w:top w:val="none" w:sz="0" w:space="0" w:color="auto"/>
        <w:left w:val="none" w:sz="0" w:space="0" w:color="auto"/>
        <w:bottom w:val="none" w:sz="0" w:space="0" w:color="auto"/>
        <w:right w:val="none" w:sz="0" w:space="0" w:color="auto"/>
      </w:divBdr>
    </w:div>
    <w:div w:id="1619333452">
      <w:bodyDiv w:val="1"/>
      <w:marLeft w:val="0"/>
      <w:marRight w:val="0"/>
      <w:marTop w:val="0"/>
      <w:marBottom w:val="0"/>
      <w:divBdr>
        <w:top w:val="none" w:sz="0" w:space="0" w:color="auto"/>
        <w:left w:val="none" w:sz="0" w:space="0" w:color="auto"/>
        <w:bottom w:val="none" w:sz="0" w:space="0" w:color="auto"/>
        <w:right w:val="none" w:sz="0" w:space="0" w:color="auto"/>
      </w:divBdr>
      <w:divsChild>
        <w:div w:id="1716003024">
          <w:marLeft w:val="720"/>
          <w:marRight w:val="0"/>
          <w:marTop w:val="0"/>
          <w:marBottom w:val="0"/>
          <w:divBdr>
            <w:top w:val="none" w:sz="0" w:space="0" w:color="auto"/>
            <w:left w:val="none" w:sz="0" w:space="0" w:color="auto"/>
            <w:bottom w:val="none" w:sz="0" w:space="0" w:color="auto"/>
            <w:right w:val="none" w:sz="0" w:space="0" w:color="auto"/>
          </w:divBdr>
        </w:div>
        <w:div w:id="571358086">
          <w:marLeft w:val="720"/>
          <w:marRight w:val="0"/>
          <w:marTop w:val="0"/>
          <w:marBottom w:val="0"/>
          <w:divBdr>
            <w:top w:val="none" w:sz="0" w:space="0" w:color="auto"/>
            <w:left w:val="none" w:sz="0" w:space="0" w:color="auto"/>
            <w:bottom w:val="none" w:sz="0" w:space="0" w:color="auto"/>
            <w:right w:val="none" w:sz="0" w:space="0" w:color="auto"/>
          </w:divBdr>
        </w:div>
        <w:div w:id="593973830">
          <w:marLeft w:val="0"/>
          <w:marRight w:val="0"/>
          <w:marTop w:val="0"/>
          <w:marBottom w:val="0"/>
          <w:divBdr>
            <w:top w:val="none" w:sz="0" w:space="0" w:color="auto"/>
            <w:left w:val="none" w:sz="0" w:space="0" w:color="auto"/>
            <w:bottom w:val="none" w:sz="0" w:space="0" w:color="auto"/>
            <w:right w:val="none" w:sz="0" w:space="0" w:color="auto"/>
          </w:divBdr>
        </w:div>
      </w:divsChild>
    </w:div>
    <w:div w:id="213189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9DDCA-7E70-4689-A8E3-A9000190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408</Words>
  <Characters>2247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INZERILLO Jean-Mary</dc:creator>
  <cp:keywords/>
  <dc:description/>
  <cp:lastModifiedBy>Jean-Mary Inzerillo</cp:lastModifiedBy>
  <cp:revision>4</cp:revision>
  <cp:lastPrinted>2025-02-21T11:02:00Z</cp:lastPrinted>
  <dcterms:created xsi:type="dcterms:W3CDTF">2026-03-28T07:22:00Z</dcterms:created>
  <dcterms:modified xsi:type="dcterms:W3CDTF">2026-03-28T08:11:00Z</dcterms:modified>
</cp:coreProperties>
</file>